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251AC4E0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D16BBB">
              <w:rPr>
                <w:b/>
                <w:color w:val="C45911" w:themeColor="accent2" w:themeShade="BF"/>
                <w:sz w:val="32"/>
                <w:szCs w:val="32"/>
              </w:rPr>
              <w:t>20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77777777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>ris pr. bilde kr. 100,-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0A4B1774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D16BBB">
              <w:rPr>
                <w:b/>
              </w:rPr>
              <w:t xml:space="preserve">2.november </w:t>
            </w:r>
            <w:r>
              <w:rPr>
                <w:b/>
              </w:rPr>
              <w:t>mellom kl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77777777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>Deltakerbeløp på kr. 100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1740AC96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D16BBB">
              <w:rPr>
                <w:b/>
              </w:rPr>
              <w:t>6.novenber</w:t>
            </w:r>
          </w:p>
          <w:p w14:paraId="372BD5B8" w14:textId="3B436D77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956308">
              <w:rPr>
                <w:b/>
              </w:rPr>
              <w:t>1</w:t>
            </w:r>
            <w:r w:rsidR="002C5A5F">
              <w:rPr>
                <w:b/>
              </w:rPr>
              <w:t>0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77777777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956308">
              <w:rPr>
                <w:b/>
              </w:rPr>
              <w:t>, i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C5A5F"/>
    <w:rsid w:val="004361FB"/>
    <w:rsid w:val="004D55D2"/>
    <w:rsid w:val="004F3FAA"/>
    <w:rsid w:val="005E31AE"/>
    <w:rsid w:val="007403EF"/>
    <w:rsid w:val="00930043"/>
    <w:rsid w:val="00956308"/>
    <w:rsid w:val="00A12586"/>
    <w:rsid w:val="00A528AB"/>
    <w:rsid w:val="00A575C2"/>
    <w:rsid w:val="00A8596C"/>
    <w:rsid w:val="00B3610B"/>
    <w:rsid w:val="00D10FD7"/>
    <w:rsid w:val="00D16BBB"/>
    <w:rsid w:val="00D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E15-1043-433D-AAEB-DDC043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5</cp:revision>
  <dcterms:created xsi:type="dcterms:W3CDTF">2019-06-27T11:06:00Z</dcterms:created>
  <dcterms:modified xsi:type="dcterms:W3CDTF">2020-09-11T15:33:00Z</dcterms:modified>
</cp:coreProperties>
</file>